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D0EF" w14:textId="2D51A1E8" w:rsidR="008D367F" w:rsidRPr="008D367F" w:rsidRDefault="008D367F">
      <w:pPr>
        <w:rPr>
          <w:sz w:val="28"/>
          <w:szCs w:val="28"/>
          <w:u w:val="single"/>
        </w:rPr>
      </w:pPr>
      <w:r w:rsidRPr="008D367F">
        <w:rPr>
          <w:sz w:val="28"/>
          <w:szCs w:val="28"/>
          <w:u w:val="single"/>
        </w:rPr>
        <w:t xml:space="preserve">Kirkebesøg – </w:t>
      </w:r>
      <w:proofErr w:type="spellStart"/>
      <w:r w:rsidRPr="008D367F">
        <w:rPr>
          <w:sz w:val="28"/>
          <w:szCs w:val="28"/>
          <w:u w:val="single"/>
        </w:rPr>
        <w:t>Lys-levende</w:t>
      </w:r>
      <w:proofErr w:type="spellEnd"/>
    </w:p>
    <w:p w14:paraId="11A64C51" w14:textId="77777777" w:rsidR="008D367F" w:rsidRDefault="008D367F">
      <w:pPr>
        <w:rPr>
          <w:sz w:val="28"/>
          <w:szCs w:val="28"/>
        </w:rPr>
      </w:pPr>
    </w:p>
    <w:p w14:paraId="258587C8" w14:textId="3828D5FE" w:rsidR="008D367F" w:rsidRDefault="008D367F">
      <w:pPr>
        <w:rPr>
          <w:sz w:val="28"/>
          <w:szCs w:val="28"/>
        </w:rPr>
      </w:pPr>
      <w:r>
        <w:rPr>
          <w:sz w:val="28"/>
          <w:szCs w:val="28"/>
        </w:rPr>
        <w:t xml:space="preserve">På henholdsvis Aabenraa og Sønderborg Provsti står en kasse med remedier til kirkebesøget </w:t>
      </w:r>
      <w:proofErr w:type="spellStart"/>
      <w:r>
        <w:rPr>
          <w:sz w:val="28"/>
          <w:szCs w:val="28"/>
        </w:rPr>
        <w:t>Lys-levende</w:t>
      </w:r>
      <w:proofErr w:type="spellEnd"/>
      <w:r>
        <w:rPr>
          <w:sz w:val="28"/>
          <w:szCs w:val="28"/>
        </w:rPr>
        <w:t>.</w:t>
      </w:r>
    </w:p>
    <w:p w14:paraId="33603531" w14:textId="77777777" w:rsidR="008D367F" w:rsidRDefault="008D367F">
      <w:pPr>
        <w:rPr>
          <w:sz w:val="28"/>
          <w:szCs w:val="28"/>
        </w:rPr>
      </w:pPr>
    </w:p>
    <w:p w14:paraId="6400FD49" w14:textId="066F98E6" w:rsidR="008D367F" w:rsidRDefault="008D367F">
      <w:pPr>
        <w:rPr>
          <w:sz w:val="28"/>
          <w:szCs w:val="28"/>
        </w:rPr>
      </w:pPr>
      <w:r>
        <w:rPr>
          <w:sz w:val="28"/>
          <w:szCs w:val="28"/>
        </w:rPr>
        <w:t>Du kan finde vejledning til kirkebesøget på hjemmesiden:</w:t>
      </w:r>
    </w:p>
    <w:p w14:paraId="58F5F48D" w14:textId="5124011A" w:rsidR="008D367F" w:rsidRDefault="008D367F">
      <w:pPr>
        <w:rPr>
          <w:sz w:val="28"/>
          <w:szCs w:val="28"/>
        </w:rPr>
      </w:pPr>
      <w:r w:rsidRPr="008D367F">
        <w:rPr>
          <w:sz w:val="28"/>
          <w:szCs w:val="28"/>
        </w:rPr>
        <w:t>https://www.lys-levende.dk</w:t>
      </w:r>
    </w:p>
    <w:p w14:paraId="0FA0308E" w14:textId="77777777" w:rsidR="008D367F" w:rsidRDefault="008D367F">
      <w:pPr>
        <w:rPr>
          <w:sz w:val="28"/>
          <w:szCs w:val="28"/>
        </w:rPr>
      </w:pPr>
    </w:p>
    <w:p w14:paraId="56296767" w14:textId="1EAD74EA" w:rsidR="008D367F" w:rsidRDefault="008D367F">
      <w:pPr>
        <w:rPr>
          <w:sz w:val="28"/>
          <w:szCs w:val="28"/>
        </w:rPr>
      </w:pPr>
      <w:r>
        <w:rPr>
          <w:sz w:val="28"/>
          <w:szCs w:val="28"/>
        </w:rPr>
        <w:t>Du skal bruge følgende login:</w:t>
      </w:r>
    </w:p>
    <w:p w14:paraId="68E758FD" w14:textId="77777777" w:rsidR="008D367F" w:rsidRPr="008D367F" w:rsidRDefault="008D367F" w:rsidP="008D367F">
      <w:pPr>
        <w:rPr>
          <w:sz w:val="28"/>
          <w:szCs w:val="28"/>
        </w:rPr>
      </w:pPr>
      <w:r w:rsidRPr="008D367F">
        <w:rPr>
          <w:sz w:val="28"/>
          <w:szCs w:val="28"/>
        </w:rPr>
        <w:t>Bruger: oplyst-præst</w:t>
      </w:r>
    </w:p>
    <w:p w14:paraId="0E4DCB0A" w14:textId="77777777" w:rsidR="008D367F" w:rsidRDefault="008D367F" w:rsidP="008D367F">
      <w:pPr>
        <w:rPr>
          <w:sz w:val="28"/>
          <w:szCs w:val="28"/>
        </w:rPr>
      </w:pPr>
      <w:r w:rsidRPr="008D367F">
        <w:rPr>
          <w:sz w:val="28"/>
          <w:szCs w:val="28"/>
        </w:rPr>
        <w:t>Password: lyslevende</w:t>
      </w:r>
    </w:p>
    <w:p w14:paraId="4717642C" w14:textId="77777777" w:rsidR="008D367F" w:rsidRDefault="008D367F" w:rsidP="008D367F">
      <w:pPr>
        <w:rPr>
          <w:sz w:val="28"/>
          <w:szCs w:val="28"/>
        </w:rPr>
      </w:pPr>
    </w:p>
    <w:p w14:paraId="042E989B" w14:textId="62ED1DF5" w:rsidR="008D367F" w:rsidRDefault="008D367F" w:rsidP="008D367F">
      <w:pPr>
        <w:rPr>
          <w:sz w:val="28"/>
          <w:szCs w:val="28"/>
        </w:rPr>
      </w:pPr>
      <w:r>
        <w:rPr>
          <w:sz w:val="28"/>
          <w:szCs w:val="28"/>
        </w:rPr>
        <w:t>Der findes både en skriftlig vejledning til besøget samt en videovejledning.</w:t>
      </w:r>
    </w:p>
    <w:p w14:paraId="35DB3CDD" w14:textId="77777777" w:rsidR="008D367F" w:rsidRDefault="008D367F" w:rsidP="008D367F">
      <w:pPr>
        <w:rPr>
          <w:sz w:val="28"/>
          <w:szCs w:val="28"/>
        </w:rPr>
      </w:pPr>
    </w:p>
    <w:p w14:paraId="5A43B1F5" w14:textId="77777777" w:rsidR="008D367F" w:rsidRPr="008D367F" w:rsidRDefault="008D367F">
      <w:pPr>
        <w:rPr>
          <w:sz w:val="28"/>
          <w:szCs w:val="28"/>
        </w:rPr>
      </w:pPr>
    </w:p>
    <w:sectPr w:rsidR="008D367F" w:rsidRPr="008D36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F"/>
    <w:rsid w:val="001F09C0"/>
    <w:rsid w:val="00594CCC"/>
    <w:rsid w:val="007B092C"/>
    <w:rsid w:val="008D367F"/>
    <w:rsid w:val="00E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0E6C"/>
  <w15:chartTrackingRefBased/>
  <w15:docId w15:val="{E7180654-D30A-4121-9920-04A4D825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3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3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3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3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3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3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3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3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3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3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36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367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36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36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36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36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3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3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3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367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367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367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3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367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3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316</Characters>
  <Application>Microsoft Office Word</Application>
  <DocSecurity>0</DocSecurity>
  <Lines>2</Lines>
  <Paragraphs>1</Paragraphs>
  <ScaleCrop>false</ScaleCrop>
  <Company>Folkekirkens IT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Schmidt Sandbjerg</dc:creator>
  <cp:keywords/>
  <dc:description/>
  <cp:lastModifiedBy>Anita Schmidt Sandbjerg</cp:lastModifiedBy>
  <cp:revision>2</cp:revision>
  <dcterms:created xsi:type="dcterms:W3CDTF">2025-08-27T11:05:00Z</dcterms:created>
  <dcterms:modified xsi:type="dcterms:W3CDTF">2025-08-27T11:05:00Z</dcterms:modified>
</cp:coreProperties>
</file>